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65C5F69A" w:rsidR="00F979C2" w:rsidRPr="00D90451" w:rsidRDefault="00BC50D8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Credit note</w:t>
            </w:r>
            <w:r w:rsidR="000F153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No.:</w:t>
            </w:r>
          </w:p>
        </w:tc>
        <w:tc>
          <w:tcPr>
            <w:tcW w:w="1621" w:type="dxa"/>
            <w:vAlign w:val="center"/>
          </w:tcPr>
          <w:p w14:paraId="006F2C6B" w14:textId="600D2EA4" w:rsidR="00F979C2" w:rsidRPr="00D90451" w:rsidRDefault="000F153C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7D0DC669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F979C2">
        <w:trPr>
          <w:trHeight w:val="260"/>
        </w:trPr>
        <w:tc>
          <w:tcPr>
            <w:tcW w:w="2965" w:type="dxa"/>
            <w:shd w:val="clear" w:color="auto" w:fill="41991E"/>
            <w:vAlign w:val="center"/>
          </w:tcPr>
          <w:p w14:paraId="67E6FC59" w14:textId="0E0A4FA3" w:rsidR="00F979C2" w:rsidRPr="00F979C2" w:rsidRDefault="00BC50D8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Credit note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 No. 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F979C2">
        <w:trPr>
          <w:trHeight w:val="440"/>
        </w:trPr>
        <w:tc>
          <w:tcPr>
            <w:tcW w:w="2965" w:type="dxa"/>
            <w:shd w:val="clear" w:color="auto" w:fill="41991E"/>
            <w:vAlign w:val="center"/>
          </w:tcPr>
          <w:p w14:paraId="46930E89" w14:textId="3CE6800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25AF4FAD" w14:textId="77BA6BE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631200C8" w14:textId="631DB15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1565" w14:textId="77777777" w:rsidR="00B4008F" w:rsidRDefault="00B4008F" w:rsidP="003A0A91">
      <w:pPr>
        <w:spacing w:after="0" w:line="240" w:lineRule="auto"/>
      </w:pPr>
      <w:r>
        <w:separator/>
      </w:r>
    </w:p>
  </w:endnote>
  <w:endnote w:type="continuationSeparator" w:id="0">
    <w:p w14:paraId="7F5E1277" w14:textId="77777777" w:rsidR="00B4008F" w:rsidRDefault="00B4008F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 address</w:t>
                          </w:r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FAF5" w14:textId="77777777" w:rsidR="00B4008F" w:rsidRDefault="00B4008F" w:rsidP="003A0A91">
      <w:pPr>
        <w:spacing w:after="0" w:line="240" w:lineRule="auto"/>
      </w:pPr>
      <w:r>
        <w:separator/>
      </w:r>
    </w:p>
  </w:footnote>
  <w:footnote w:type="continuationSeparator" w:id="0">
    <w:p w14:paraId="27BAA8EE" w14:textId="77777777" w:rsidR="00B4008F" w:rsidRDefault="00B4008F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786EEDE" w:rsidR="003A0A91" w:rsidRDefault="000F153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432F871A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203454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20F9E569" w:rsidR="00FF13FD" w:rsidRPr="000F153C" w:rsidRDefault="00BC50D8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Credit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9.2pt;width:160.2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" filled="f" stroked="f">
              <v:textbox style="mso-fit-shape-to-text:t">
                <w:txbxContent>
                  <w:p w14:paraId="6E9780FB" w14:textId="20F9E569" w:rsidR="00FF13FD" w:rsidRPr="000F153C" w:rsidRDefault="00BC50D8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Credit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5A704F10">
          <wp:simplePos x="0" y="0"/>
          <wp:positionH relativeFrom="margin">
            <wp:posOffset>5196840</wp:posOffset>
          </wp:positionH>
          <wp:positionV relativeFrom="paragraph">
            <wp:posOffset>-186690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F153C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D2FAD"/>
    <w:rsid w:val="00B4008F"/>
    <w:rsid w:val="00B4236D"/>
    <w:rsid w:val="00BC50D8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B5CCC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2022-11-16T10:29:00Z</dcterms:created>
  <dcterms:modified xsi:type="dcterms:W3CDTF">2022-11-21T13:41:00Z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